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CE3FC" w14:textId="00DAB2B1" w:rsidR="00455139" w:rsidRDefault="00E21A44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2C41AB" wp14:editId="7D2B6C8C">
                <wp:simplePos x="0" y="0"/>
                <wp:positionH relativeFrom="page">
                  <wp:posOffset>5106839</wp:posOffset>
                </wp:positionH>
                <wp:positionV relativeFrom="page">
                  <wp:posOffset>2268747</wp:posOffset>
                </wp:positionV>
                <wp:extent cx="2009954" cy="274320"/>
                <wp:effectExtent l="0" t="0" r="952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954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8164F" w14:textId="0CD65F7F" w:rsidR="00455139" w:rsidRDefault="00E21A44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E21A44">
                              <w:rPr>
                                <w:szCs w:val="28"/>
                                <w:lang w:val="ru-RU"/>
                              </w:rPr>
                              <w:t>299-2026-01-05С-23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1pt;margin-top:178.65pt;width:158.2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" filled="f" stroked="f">
                <v:textbox inset="0,0,0,0">
                  <w:txbxContent>
                    <w:p w14:paraId="2BA8164F" w14:textId="0CD65F7F" w:rsidR="00455139" w:rsidRDefault="00E21A44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E21A44">
                        <w:rPr>
                          <w:szCs w:val="28"/>
                          <w:lang w:val="ru-RU"/>
                        </w:rPr>
                        <w:t>299-2026-01-05С-23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2BB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F7FC40" wp14:editId="6105F1F0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560955" cy="1285875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063B3" w14:textId="295724C1" w:rsidR="00455139" w:rsidRDefault="00B1771A">
                            <w:pPr>
                              <w:pStyle w:val="a5"/>
                            </w:pPr>
                            <w:r>
                              <w:t xml:space="preserve">О проведении схода граждан по вопросу введения </w:t>
                            </w:r>
                            <w:r w:rsidR="00801257">
                              <w:br/>
                            </w:r>
                            <w:r>
                              <w:t xml:space="preserve">и использования средств самообложения граждан </w:t>
                            </w:r>
                            <w:r w:rsidR="00801257">
                              <w:br/>
                            </w:r>
                            <w:r>
                              <w:t>на территории населенного пункта деревня Устиново Пермского муниципального округа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01.65pt;height:101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/xsAIAALE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" filled="f" stroked="f">
                <v:textbox inset="0,0,0,0">
                  <w:txbxContent>
                    <w:p w14:paraId="38D063B3" w14:textId="295724C1" w:rsidR="00455139" w:rsidRDefault="00B1771A">
                      <w:pPr>
                        <w:pStyle w:val="a5"/>
                      </w:pPr>
                      <w:r>
                        <w:t xml:space="preserve">О проведении схода граждан по вопросу введения </w:t>
                      </w:r>
                      <w:r w:rsidR="00801257">
                        <w:br/>
                      </w:r>
                      <w:r>
                        <w:t xml:space="preserve">и использования средств самообложения граждан </w:t>
                      </w:r>
                      <w:r w:rsidR="00801257">
                        <w:br/>
                      </w:r>
                      <w:r>
                        <w:t>на территории населенного пункта деревня Устиново Пермского муниципального округа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2BB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71A286" wp14:editId="6E74C84B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F0AC1" w14:textId="05F038CA" w:rsidR="00455139" w:rsidRDefault="00E21A44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03.03.2026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649F0AC1" w14:textId="05F038CA" w:rsidR="00455139" w:rsidRDefault="00E21A44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03.03.2026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2BB9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1134C861" wp14:editId="30F7F0B4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5673090" cy="2743200"/>
            <wp:effectExtent l="0" t="0" r="381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BB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D9FD76" wp14:editId="6FDD6A10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BB373" w14:textId="77777777" w:rsidR="00455139" w:rsidRDefault="00455139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D9FD76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101BB373" w14:textId="77777777" w:rsidR="00455139" w:rsidRDefault="00455139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3331D4D" w14:textId="454CD857" w:rsidR="00455139" w:rsidRDefault="00455139">
      <w:pPr>
        <w:spacing w:line="360" w:lineRule="exact"/>
        <w:ind w:firstLine="720"/>
        <w:rPr>
          <w:sz w:val="28"/>
          <w:szCs w:val="28"/>
        </w:rPr>
      </w:pPr>
    </w:p>
    <w:p w14:paraId="30145813" w14:textId="17839BE9" w:rsidR="00B1771A" w:rsidRPr="00B1771A" w:rsidRDefault="00B1771A" w:rsidP="00B1771A">
      <w:pPr>
        <w:rPr>
          <w:sz w:val="28"/>
          <w:szCs w:val="28"/>
        </w:rPr>
      </w:pPr>
    </w:p>
    <w:p w14:paraId="2F00E64E" w14:textId="508FFBB4" w:rsidR="00B1771A" w:rsidRDefault="00B1771A" w:rsidP="00B1771A">
      <w:pPr>
        <w:rPr>
          <w:sz w:val="28"/>
          <w:szCs w:val="28"/>
        </w:rPr>
      </w:pPr>
    </w:p>
    <w:p w14:paraId="3EB7F92A" w14:textId="12335733" w:rsidR="00B1771A" w:rsidRDefault="00B1771A" w:rsidP="00663FB5">
      <w:pPr>
        <w:tabs>
          <w:tab w:val="left" w:pos="1140"/>
        </w:tabs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B1771A">
        <w:rPr>
          <w:sz w:val="28"/>
          <w:szCs w:val="28"/>
        </w:rPr>
        <w:t xml:space="preserve">В соответствии </w:t>
      </w:r>
      <w:r w:rsidRPr="00B1771A">
        <w:rPr>
          <w:bCs/>
          <w:sz w:val="28"/>
          <w:szCs w:val="28"/>
        </w:rPr>
        <w:t>со стать</w:t>
      </w:r>
      <w:r>
        <w:rPr>
          <w:bCs/>
          <w:sz w:val="28"/>
          <w:szCs w:val="28"/>
        </w:rPr>
        <w:t>ями</w:t>
      </w:r>
      <w:r w:rsidRPr="00B1771A">
        <w:rPr>
          <w:bCs/>
          <w:sz w:val="28"/>
          <w:szCs w:val="28"/>
        </w:rPr>
        <w:t xml:space="preserve"> 45</w:t>
      </w:r>
      <w:r>
        <w:rPr>
          <w:bCs/>
          <w:sz w:val="28"/>
          <w:szCs w:val="28"/>
        </w:rPr>
        <w:t>, 69</w:t>
      </w:r>
      <w:r w:rsidRPr="00B1771A">
        <w:rPr>
          <w:bCs/>
          <w:sz w:val="28"/>
          <w:szCs w:val="28"/>
        </w:rPr>
        <w:t xml:space="preserve"> Федерального закона </w:t>
      </w:r>
      <w:r w:rsidR="00EB4B04">
        <w:rPr>
          <w:bCs/>
          <w:sz w:val="28"/>
          <w:szCs w:val="28"/>
        </w:rPr>
        <w:t xml:space="preserve">                                    </w:t>
      </w:r>
      <w:r w:rsidRPr="00B1771A">
        <w:rPr>
          <w:bCs/>
          <w:sz w:val="28"/>
          <w:szCs w:val="28"/>
        </w:rPr>
        <w:t>от 20 марта 2025 г. № 33-ФЗ «Об общих принципах организации местного самоуправления в единой системе публичной власти»</w:t>
      </w:r>
      <w:r>
        <w:rPr>
          <w:bCs/>
          <w:sz w:val="28"/>
          <w:szCs w:val="28"/>
        </w:rPr>
        <w:t xml:space="preserve">, Порядком  </w:t>
      </w:r>
      <w:r w:rsidRPr="00B1771A">
        <w:rPr>
          <w:sz w:val="28"/>
          <w:szCs w:val="28"/>
        </w:rPr>
        <w:t>предоставления субсидий из бюджета Пермского края бюджетам муниципальных образований Пермского края на</w:t>
      </w:r>
      <w:r>
        <w:rPr>
          <w:sz w:val="28"/>
          <w:szCs w:val="28"/>
        </w:rPr>
        <w:t xml:space="preserve"> реализацию мероприятий </w:t>
      </w:r>
      <w:r w:rsidR="00663FB5">
        <w:rPr>
          <w:sz w:val="28"/>
          <w:szCs w:val="28"/>
        </w:rPr>
        <w:br/>
      </w:r>
      <w:r>
        <w:rPr>
          <w:sz w:val="28"/>
          <w:szCs w:val="28"/>
        </w:rPr>
        <w:t>с участим</w:t>
      </w:r>
      <w:r w:rsidRPr="00B1771A">
        <w:rPr>
          <w:sz w:val="28"/>
          <w:szCs w:val="28"/>
        </w:rPr>
        <w:t xml:space="preserve"> </w:t>
      </w:r>
      <w:bookmarkStart w:id="0" w:name="_Hlk219705317"/>
      <w:r w:rsidRPr="00B1771A">
        <w:rPr>
          <w:sz w:val="28"/>
          <w:szCs w:val="28"/>
        </w:rPr>
        <w:t>средств самообложения граждан</w:t>
      </w:r>
      <w:bookmarkEnd w:id="0"/>
      <w:r w:rsidRPr="00B1771A">
        <w:rPr>
          <w:sz w:val="28"/>
          <w:szCs w:val="28"/>
        </w:rPr>
        <w:t>, утвержденным постановлением Правительства Пермского края от 1 июня 2021 г. № 360-п</w:t>
      </w:r>
      <w:r>
        <w:rPr>
          <w:sz w:val="28"/>
          <w:szCs w:val="28"/>
        </w:rPr>
        <w:t xml:space="preserve">, </w:t>
      </w:r>
      <w:r w:rsidR="00EC2889">
        <w:rPr>
          <w:sz w:val="28"/>
          <w:szCs w:val="28"/>
        </w:rPr>
        <w:t xml:space="preserve">пунктами </w:t>
      </w:r>
      <w:r w:rsidR="00EE2809">
        <w:rPr>
          <w:sz w:val="28"/>
          <w:szCs w:val="28"/>
        </w:rPr>
        <w:t xml:space="preserve">1, </w:t>
      </w:r>
      <w:r w:rsidR="00EB4B04">
        <w:rPr>
          <w:sz w:val="28"/>
          <w:szCs w:val="28"/>
        </w:rPr>
        <w:t>3</w:t>
      </w:r>
      <w:r w:rsidR="00EE2809">
        <w:rPr>
          <w:sz w:val="28"/>
          <w:szCs w:val="28"/>
        </w:rPr>
        <w:t xml:space="preserve"> </w:t>
      </w:r>
      <w:r w:rsidR="00663FB5">
        <w:rPr>
          <w:sz w:val="28"/>
          <w:szCs w:val="28"/>
        </w:rPr>
        <w:br/>
      </w:r>
      <w:r w:rsidR="00EE2809">
        <w:rPr>
          <w:sz w:val="28"/>
          <w:szCs w:val="28"/>
        </w:rPr>
        <w:t>части</w:t>
      </w:r>
      <w:proofErr w:type="gramEnd"/>
      <w:r w:rsidR="00EE2809">
        <w:rPr>
          <w:sz w:val="28"/>
          <w:szCs w:val="28"/>
        </w:rPr>
        <w:t xml:space="preserve"> 1 статьи 1</w:t>
      </w:r>
      <w:r w:rsidR="00EB4B04">
        <w:rPr>
          <w:sz w:val="28"/>
          <w:szCs w:val="28"/>
        </w:rPr>
        <w:t>2</w:t>
      </w:r>
      <w:r w:rsidR="00EE2809">
        <w:rPr>
          <w:sz w:val="28"/>
          <w:szCs w:val="28"/>
        </w:rPr>
        <w:t xml:space="preserve">,  </w:t>
      </w:r>
      <w:r w:rsidR="00EB4B04">
        <w:rPr>
          <w:sz w:val="28"/>
          <w:szCs w:val="28"/>
        </w:rPr>
        <w:t xml:space="preserve">пунктами 3, 25 части 1 статьи 30 Устава Пермского муниципального округа Пермского края, подпунктом 4.1.1 пункта 4.1 раздела  4 Порядка организации и проведения схода граждан в населенных пунктах Пермского муниципального округа Пермского края, утвержденного решением Думы Пермского муниципального округа Пермского края от 26 января 2023 г. </w:t>
      </w:r>
      <w:proofErr w:type="gramStart"/>
      <w:r w:rsidR="00EB4B04">
        <w:rPr>
          <w:sz w:val="28"/>
          <w:szCs w:val="28"/>
        </w:rPr>
        <w:t>№ 104, Положением о самообложении граждан на территории Пермского муниципального округа Пермского края, утвержденным решением Думы Пермского муниципального округа Пермского края от 26 января 2023 г. № 105</w:t>
      </w:r>
      <w:r w:rsidR="001F4FD1">
        <w:rPr>
          <w:sz w:val="28"/>
          <w:szCs w:val="28"/>
        </w:rPr>
        <w:t>, в целях участия в отборе заявок на предоставление субсидии из бюджета Пермского края бюджету Пермского муниципального округа Пермского края на реализацию мероприятия с участием средств самообложения граждан</w:t>
      </w:r>
      <w:r w:rsidR="00663FB5">
        <w:rPr>
          <w:sz w:val="28"/>
          <w:szCs w:val="28"/>
        </w:rPr>
        <w:t>,</w:t>
      </w:r>
      <w:r w:rsidR="001F4FD1">
        <w:rPr>
          <w:sz w:val="28"/>
          <w:szCs w:val="28"/>
        </w:rPr>
        <w:t xml:space="preserve"> </w:t>
      </w:r>
      <w:r w:rsidR="00663FB5">
        <w:rPr>
          <w:sz w:val="28"/>
          <w:szCs w:val="28"/>
        </w:rPr>
        <w:br/>
      </w:r>
      <w:r w:rsidR="001F4FD1">
        <w:rPr>
          <w:sz w:val="28"/>
          <w:szCs w:val="28"/>
        </w:rPr>
        <w:t>по инициативе группы жителей деревни Устиново Пермского</w:t>
      </w:r>
      <w:proofErr w:type="gramEnd"/>
      <w:r w:rsidR="001F4FD1">
        <w:rPr>
          <w:sz w:val="28"/>
          <w:szCs w:val="28"/>
        </w:rPr>
        <w:t xml:space="preserve"> муниципального округа Пермского края в составе 10 человек от 04 февраля 2026 г., </w:t>
      </w:r>
      <w:proofErr w:type="gramStart"/>
      <w:r w:rsidR="001F4FD1">
        <w:rPr>
          <w:sz w:val="28"/>
          <w:szCs w:val="28"/>
        </w:rPr>
        <w:t>зарегистрированной</w:t>
      </w:r>
      <w:proofErr w:type="gramEnd"/>
      <w:r w:rsidR="001F4FD1">
        <w:rPr>
          <w:sz w:val="28"/>
          <w:szCs w:val="28"/>
        </w:rPr>
        <w:t xml:space="preserve"> в МСЭД (</w:t>
      </w:r>
      <w:r w:rsidR="00A14645">
        <w:rPr>
          <w:sz w:val="28"/>
          <w:szCs w:val="28"/>
        </w:rPr>
        <w:t>от 05 февраля 2026 г. № 299-2026-09-01-130),</w:t>
      </w:r>
    </w:p>
    <w:p w14:paraId="26F28DB5" w14:textId="56A4F999" w:rsidR="00A14645" w:rsidRDefault="00A14645" w:rsidP="00663FB5">
      <w:pPr>
        <w:tabs>
          <w:tab w:val="left" w:pos="114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59B9D396" w14:textId="055AA8B3" w:rsidR="00A14645" w:rsidRPr="002562FD" w:rsidRDefault="00663FB5" w:rsidP="00663FB5">
      <w:pPr>
        <w:tabs>
          <w:tab w:val="left" w:pos="114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</w:t>
      </w:r>
      <w:r w:rsidR="00A14645" w:rsidRPr="002562FD">
        <w:rPr>
          <w:sz w:val="28"/>
          <w:szCs w:val="28"/>
        </w:rPr>
        <w:t>Провести</w:t>
      </w:r>
      <w:r w:rsidR="00B81FC4">
        <w:rPr>
          <w:sz w:val="28"/>
          <w:szCs w:val="28"/>
        </w:rPr>
        <w:t xml:space="preserve"> </w:t>
      </w:r>
      <w:r w:rsidR="00B81FC4" w:rsidRPr="00F53629">
        <w:rPr>
          <w:sz w:val="28"/>
          <w:szCs w:val="28"/>
        </w:rPr>
        <w:t>0</w:t>
      </w:r>
      <w:r w:rsidR="00F53629" w:rsidRPr="00F53629">
        <w:rPr>
          <w:sz w:val="28"/>
          <w:szCs w:val="28"/>
        </w:rPr>
        <w:t>9</w:t>
      </w:r>
      <w:r w:rsidR="00A14645" w:rsidRPr="00F53629">
        <w:rPr>
          <w:sz w:val="28"/>
          <w:szCs w:val="28"/>
        </w:rPr>
        <w:t xml:space="preserve"> мая 2026 г. в </w:t>
      </w:r>
      <w:r w:rsidR="00F53629" w:rsidRPr="00F53629">
        <w:rPr>
          <w:sz w:val="28"/>
          <w:szCs w:val="28"/>
        </w:rPr>
        <w:t>13</w:t>
      </w:r>
      <w:r w:rsidR="00A14645" w:rsidRPr="00F53629">
        <w:rPr>
          <w:sz w:val="28"/>
          <w:szCs w:val="28"/>
        </w:rPr>
        <w:t xml:space="preserve"> часов 00 минут</w:t>
      </w:r>
      <w:r w:rsidR="00A14645" w:rsidRPr="002562FD">
        <w:rPr>
          <w:sz w:val="28"/>
          <w:szCs w:val="28"/>
        </w:rPr>
        <w:t xml:space="preserve"> на территории МАУК «</w:t>
      </w:r>
      <w:r w:rsidR="0047722F">
        <w:rPr>
          <w:sz w:val="28"/>
          <w:szCs w:val="28"/>
        </w:rPr>
        <w:t>К</w:t>
      </w:r>
      <w:r w:rsidR="006C4923" w:rsidRPr="002562FD">
        <w:rPr>
          <w:sz w:val="28"/>
          <w:szCs w:val="28"/>
        </w:rPr>
        <w:t>ультурно – деловой центр «Кредо», расположенно</w:t>
      </w:r>
      <w:r w:rsidR="00FA308A">
        <w:rPr>
          <w:sz w:val="28"/>
          <w:szCs w:val="28"/>
        </w:rPr>
        <w:t>го</w:t>
      </w:r>
      <w:r w:rsidR="006C4923" w:rsidRPr="002562FD">
        <w:rPr>
          <w:sz w:val="28"/>
          <w:szCs w:val="28"/>
        </w:rPr>
        <w:t xml:space="preserve"> по адресу: Пермский </w:t>
      </w:r>
      <w:r w:rsidR="006C4923" w:rsidRPr="002562FD">
        <w:rPr>
          <w:sz w:val="28"/>
          <w:szCs w:val="28"/>
        </w:rPr>
        <w:lastRenderedPageBreak/>
        <w:t>край, Пермский муниципальный округ, д. Устиново, ул. Советская, 44, сход граждан по вопросу введения и использования средств самообложения граждан на территории населенного пункта деревня Устиново Пермского муниципального округа Пермского края.</w:t>
      </w:r>
    </w:p>
    <w:p w14:paraId="45E2F8C4" w14:textId="2629814B" w:rsidR="006C4923" w:rsidRPr="00C92182" w:rsidRDefault="00663FB5" w:rsidP="00663FB5">
      <w:pPr>
        <w:tabs>
          <w:tab w:val="left" w:pos="1140"/>
        </w:tabs>
        <w:spacing w:line="360" w:lineRule="exact"/>
        <w:ind w:firstLine="709"/>
        <w:jc w:val="both"/>
        <w:rPr>
          <w:sz w:val="28"/>
          <w:szCs w:val="28"/>
        </w:rPr>
      </w:pPr>
      <w:r w:rsidRPr="00C92182">
        <w:rPr>
          <w:sz w:val="28"/>
          <w:szCs w:val="28"/>
        </w:rPr>
        <w:t>2.  </w:t>
      </w:r>
      <w:r w:rsidR="006C4923" w:rsidRPr="00C92182">
        <w:rPr>
          <w:sz w:val="28"/>
          <w:szCs w:val="28"/>
        </w:rPr>
        <w:t>Утвердить:</w:t>
      </w:r>
    </w:p>
    <w:p w14:paraId="5CAE9FA3" w14:textId="2730C4B0" w:rsidR="00663FB5" w:rsidRPr="00663FB5" w:rsidRDefault="00663FB5" w:rsidP="00663FB5">
      <w:pPr>
        <w:tabs>
          <w:tab w:val="left" w:pos="1140"/>
        </w:tabs>
        <w:spacing w:line="360" w:lineRule="exact"/>
        <w:ind w:firstLine="709"/>
        <w:jc w:val="both"/>
        <w:rPr>
          <w:sz w:val="28"/>
          <w:szCs w:val="28"/>
        </w:rPr>
      </w:pPr>
      <w:r w:rsidRPr="00C92182">
        <w:rPr>
          <w:sz w:val="28"/>
          <w:szCs w:val="28"/>
        </w:rPr>
        <w:t>2.1.</w:t>
      </w:r>
      <w:r>
        <w:rPr>
          <w:sz w:val="28"/>
          <w:szCs w:val="28"/>
        </w:rPr>
        <w:t>  в</w:t>
      </w:r>
      <w:r w:rsidR="006C4923" w:rsidRPr="00663FB5">
        <w:rPr>
          <w:sz w:val="28"/>
          <w:szCs w:val="28"/>
        </w:rPr>
        <w:t>опрос, выносимый на сход граждан:</w:t>
      </w:r>
    </w:p>
    <w:p w14:paraId="4AE7B3E7" w14:textId="322F1A9D" w:rsidR="006C4923" w:rsidRPr="00663FB5" w:rsidRDefault="006C4923" w:rsidP="00663FB5">
      <w:pPr>
        <w:tabs>
          <w:tab w:val="left" w:pos="1140"/>
        </w:tabs>
        <w:spacing w:line="360" w:lineRule="exact"/>
        <w:ind w:firstLine="709"/>
        <w:jc w:val="both"/>
        <w:rPr>
          <w:sz w:val="28"/>
          <w:szCs w:val="28"/>
        </w:rPr>
      </w:pPr>
      <w:r w:rsidRPr="00663FB5">
        <w:rPr>
          <w:sz w:val="28"/>
          <w:szCs w:val="28"/>
        </w:rPr>
        <w:t xml:space="preserve">«1. Согласны ли вы ввести в 2027 году разовые платежи на каждого совершеннолетнего жителя, зарегистрированного по месту жительства </w:t>
      </w:r>
      <w:r w:rsidR="00663FB5" w:rsidRPr="00663FB5">
        <w:rPr>
          <w:sz w:val="28"/>
          <w:szCs w:val="28"/>
        </w:rPr>
        <w:br/>
      </w:r>
      <w:r w:rsidRPr="00663FB5">
        <w:rPr>
          <w:sz w:val="28"/>
          <w:szCs w:val="28"/>
        </w:rPr>
        <w:t>на территории населенного пункта деревня Устиново Пермского муниципального округа Пермского края, на «Устройств</w:t>
      </w:r>
      <w:r w:rsidR="0047722F" w:rsidRPr="00663FB5">
        <w:rPr>
          <w:sz w:val="28"/>
          <w:szCs w:val="28"/>
        </w:rPr>
        <w:t>о спортивной площадки «Молодежная</w:t>
      </w:r>
      <w:r w:rsidRPr="00663FB5">
        <w:rPr>
          <w:sz w:val="28"/>
          <w:szCs w:val="28"/>
        </w:rPr>
        <w:t>», 2 этап» деревни Устиново Пермского муниципального округа Пермского края?»;</w:t>
      </w:r>
    </w:p>
    <w:p w14:paraId="4AB5D956" w14:textId="61819A02" w:rsidR="00943611" w:rsidRDefault="00943611" w:rsidP="00663FB5">
      <w:pPr>
        <w:tabs>
          <w:tab w:val="left" w:pos="114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663FB5">
        <w:rPr>
          <w:sz w:val="28"/>
          <w:szCs w:val="28"/>
        </w:rPr>
        <w:t>  </w:t>
      </w:r>
      <w:r>
        <w:rPr>
          <w:sz w:val="28"/>
          <w:szCs w:val="28"/>
        </w:rPr>
        <w:t>п</w:t>
      </w:r>
      <w:r w:rsidRPr="00943611">
        <w:rPr>
          <w:sz w:val="28"/>
          <w:szCs w:val="28"/>
        </w:rPr>
        <w:t>рилагаемый состав рабочей группы по подготовке и проведению схода граждан по вопросу введения и использования средств самообложения граждан на территории населенного пункта деревня Устиново Пермского муниципального округа Пермского края.</w:t>
      </w:r>
    </w:p>
    <w:p w14:paraId="627B516A" w14:textId="435D26F3" w:rsidR="00537DFF" w:rsidRDefault="00663FB5" w:rsidP="00663FB5">
      <w:pPr>
        <w:tabs>
          <w:tab w:val="left" w:pos="114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3.  </w:t>
      </w:r>
      <w:r w:rsidR="00537DFF">
        <w:rPr>
          <w:sz w:val="28"/>
          <w:szCs w:val="28"/>
        </w:rPr>
        <w:t xml:space="preserve">Определить минимальную численность жителей населенного пункта, участвующих в сходе граждан – </w:t>
      </w:r>
      <w:r w:rsidR="00537DFF" w:rsidRPr="00BD293A">
        <w:rPr>
          <w:sz w:val="28"/>
          <w:szCs w:val="28"/>
        </w:rPr>
        <w:t>3</w:t>
      </w:r>
      <w:r w:rsidR="00BD293A">
        <w:rPr>
          <w:sz w:val="28"/>
          <w:szCs w:val="28"/>
        </w:rPr>
        <w:t>57</w:t>
      </w:r>
      <w:r w:rsidR="00537DFF">
        <w:rPr>
          <w:sz w:val="28"/>
          <w:szCs w:val="28"/>
        </w:rPr>
        <w:t xml:space="preserve"> человек.</w:t>
      </w:r>
    </w:p>
    <w:p w14:paraId="168999C1" w14:textId="4455C4E5" w:rsidR="00537DFF" w:rsidRDefault="00537DFF" w:rsidP="00663FB5">
      <w:pPr>
        <w:tabs>
          <w:tab w:val="left" w:pos="1140"/>
        </w:tabs>
        <w:spacing w:line="360" w:lineRule="exact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4.</w:t>
      </w:r>
      <w:r w:rsidR="00663FB5">
        <w:rPr>
          <w:sz w:val="28"/>
          <w:szCs w:val="28"/>
        </w:rPr>
        <w:t>  </w:t>
      </w:r>
      <w:r w:rsidRPr="00BF12F2">
        <w:rPr>
          <w:sz w:val="28"/>
          <w:szCs w:val="28"/>
        </w:rPr>
        <w:t>Опубликовать настоящее постановление</w:t>
      </w:r>
      <w:r w:rsidRPr="00302B6A">
        <w:rPr>
          <w:sz w:val="28"/>
          <w:szCs w:val="28"/>
        </w:rPr>
        <w:t xml:space="preserve"> в бюллетене муниципального образования «Пермский муниципальный округ» и разместить на официальном сайте Пермского муници</w:t>
      </w:r>
      <w:r w:rsidR="006203BB">
        <w:rPr>
          <w:sz w:val="28"/>
          <w:szCs w:val="28"/>
        </w:rPr>
        <w:t xml:space="preserve">пального округа в информационно </w:t>
      </w:r>
      <w:r w:rsidRPr="00302B6A">
        <w:rPr>
          <w:sz w:val="28"/>
          <w:szCs w:val="28"/>
        </w:rPr>
        <w:t xml:space="preserve">телекоммуникационной сети </w:t>
      </w:r>
      <w:r>
        <w:rPr>
          <w:sz w:val="28"/>
          <w:szCs w:val="28"/>
        </w:rPr>
        <w:t>«</w:t>
      </w:r>
      <w:r w:rsidRPr="00302B6A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302B6A">
        <w:rPr>
          <w:sz w:val="28"/>
          <w:szCs w:val="28"/>
        </w:rPr>
        <w:t xml:space="preserve"> </w:t>
      </w:r>
      <w:r w:rsidRPr="00537DFF">
        <w:rPr>
          <w:color w:val="000000" w:themeColor="text1"/>
          <w:sz w:val="28"/>
          <w:szCs w:val="28"/>
        </w:rPr>
        <w:t>(</w:t>
      </w:r>
      <w:hyperlink r:id="rId10" w:history="1">
        <w:r w:rsidRPr="00537DFF">
          <w:rPr>
            <w:rStyle w:val="af1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537DFF">
          <w:rPr>
            <w:rStyle w:val="af1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537DFF">
          <w:rPr>
            <w:rStyle w:val="af1"/>
            <w:color w:val="000000" w:themeColor="text1"/>
            <w:sz w:val="28"/>
            <w:szCs w:val="28"/>
            <w:u w:val="none"/>
            <w:lang w:val="en-US"/>
          </w:rPr>
          <w:t>permokrug</w:t>
        </w:r>
        <w:proofErr w:type="spellEnd"/>
        <w:r w:rsidRPr="00537DFF">
          <w:rPr>
            <w:rStyle w:val="af1"/>
            <w:color w:val="000000" w:themeColor="text1"/>
            <w:sz w:val="28"/>
            <w:szCs w:val="28"/>
            <w:u w:val="none"/>
          </w:rPr>
          <w:t>.</w:t>
        </w:r>
        <w:r w:rsidRPr="00537DFF">
          <w:rPr>
            <w:rStyle w:val="af1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537DFF">
        <w:rPr>
          <w:color w:val="000000" w:themeColor="text1"/>
          <w:sz w:val="28"/>
          <w:szCs w:val="28"/>
        </w:rPr>
        <w:t xml:space="preserve">). </w:t>
      </w:r>
    </w:p>
    <w:p w14:paraId="7576CCBA" w14:textId="1CB19B92" w:rsidR="007158A8" w:rsidRDefault="00663FB5" w:rsidP="00663FB5">
      <w:pPr>
        <w:tabs>
          <w:tab w:val="left" w:pos="1140"/>
        </w:tabs>
        <w:spacing w:line="360" w:lineRule="exac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5.  </w:t>
      </w:r>
      <w:r w:rsidR="00537DFF">
        <w:rPr>
          <w:color w:val="000000" w:themeColor="text1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41F4D89" w14:textId="0BCDEF22" w:rsidR="007158A8" w:rsidRDefault="00537DFF" w:rsidP="00663FB5">
      <w:pPr>
        <w:tabs>
          <w:tab w:val="left" w:pos="1140"/>
        </w:tabs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="00663FB5">
        <w:rPr>
          <w:color w:val="000000" w:themeColor="text1"/>
          <w:sz w:val="28"/>
          <w:szCs w:val="28"/>
        </w:rPr>
        <w:t>  </w:t>
      </w:r>
      <w:proofErr w:type="gramStart"/>
      <w:r w:rsidR="007158A8" w:rsidRPr="00430273">
        <w:rPr>
          <w:sz w:val="28"/>
          <w:szCs w:val="28"/>
        </w:rPr>
        <w:t>Контроль за</w:t>
      </w:r>
      <w:proofErr w:type="gramEnd"/>
      <w:r w:rsidR="007158A8" w:rsidRPr="00430273">
        <w:rPr>
          <w:sz w:val="28"/>
          <w:szCs w:val="28"/>
        </w:rPr>
        <w:t xml:space="preserve"> исполнением настоящего постановления возложить </w:t>
      </w:r>
      <w:r w:rsidR="007158A8">
        <w:rPr>
          <w:sz w:val="28"/>
          <w:szCs w:val="28"/>
        </w:rPr>
        <w:br/>
      </w:r>
      <w:r w:rsidR="007158A8" w:rsidRPr="00430273">
        <w:rPr>
          <w:sz w:val="28"/>
          <w:szCs w:val="28"/>
        </w:rPr>
        <w:t>на</w:t>
      </w:r>
      <w:r w:rsidR="007158A8">
        <w:rPr>
          <w:sz w:val="28"/>
          <w:szCs w:val="28"/>
        </w:rPr>
        <w:t xml:space="preserve"> заместителя</w:t>
      </w:r>
      <w:r w:rsidR="007158A8" w:rsidRPr="00430273">
        <w:rPr>
          <w:sz w:val="28"/>
          <w:szCs w:val="28"/>
        </w:rPr>
        <w:t xml:space="preserve"> главы администрации Пермского муниципального </w:t>
      </w:r>
      <w:r w:rsidR="007158A8">
        <w:rPr>
          <w:sz w:val="28"/>
          <w:szCs w:val="28"/>
        </w:rPr>
        <w:t>округа Пермского края</w:t>
      </w:r>
      <w:r w:rsidR="007158A8" w:rsidRPr="00430273">
        <w:rPr>
          <w:sz w:val="28"/>
          <w:szCs w:val="28"/>
        </w:rPr>
        <w:t>, руководителя а</w:t>
      </w:r>
      <w:r w:rsidR="00B33453">
        <w:rPr>
          <w:sz w:val="28"/>
          <w:szCs w:val="28"/>
        </w:rPr>
        <w:t xml:space="preserve">ппарата администрации Пермского </w:t>
      </w:r>
      <w:r w:rsidR="007158A8" w:rsidRPr="00430273">
        <w:rPr>
          <w:sz w:val="28"/>
          <w:szCs w:val="28"/>
        </w:rPr>
        <w:t xml:space="preserve">муниципального </w:t>
      </w:r>
      <w:r w:rsidR="007158A8">
        <w:rPr>
          <w:sz w:val="28"/>
          <w:szCs w:val="28"/>
        </w:rPr>
        <w:t>округа Пермского края Генкина Д.Г.</w:t>
      </w:r>
    </w:p>
    <w:p w14:paraId="18E35131" w14:textId="77777777" w:rsidR="00663FB5" w:rsidRDefault="003512D0" w:rsidP="00663FB5">
      <w:pPr>
        <w:tabs>
          <w:tab w:val="left" w:pos="1140"/>
        </w:tabs>
        <w:spacing w:line="240" w:lineRule="exact"/>
        <w:jc w:val="both"/>
        <w:rPr>
          <w:sz w:val="28"/>
          <w:szCs w:val="28"/>
        </w:rPr>
        <w:sectPr w:rsidR="00663FB5" w:rsidSect="00801257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  <w:r>
        <w:rPr>
          <w:sz w:val="28"/>
          <w:szCs w:val="28"/>
        </w:rPr>
        <w:t xml:space="preserve">Глава </w:t>
      </w:r>
      <w:r w:rsidR="00663FB5">
        <w:rPr>
          <w:sz w:val="28"/>
          <w:szCs w:val="28"/>
        </w:rPr>
        <w:t xml:space="preserve">муниципального округа                                             </w:t>
      </w:r>
      <w:r>
        <w:rPr>
          <w:sz w:val="28"/>
          <w:szCs w:val="28"/>
        </w:rPr>
        <w:t xml:space="preserve">           О.Н. Андрианова</w:t>
      </w:r>
    </w:p>
    <w:p w14:paraId="2B9F2A53" w14:textId="77777777" w:rsidR="00A678D3" w:rsidRPr="00AF78A0" w:rsidRDefault="00A678D3" w:rsidP="00A678D3">
      <w:pPr>
        <w:tabs>
          <w:tab w:val="left" w:pos="3915"/>
          <w:tab w:val="center" w:pos="4798"/>
        </w:tabs>
        <w:spacing w:line="240" w:lineRule="exact"/>
        <w:ind w:left="5670"/>
        <w:rPr>
          <w:sz w:val="28"/>
          <w:szCs w:val="28"/>
        </w:rPr>
      </w:pPr>
      <w:r w:rsidRPr="00AF78A0">
        <w:rPr>
          <w:sz w:val="28"/>
          <w:szCs w:val="28"/>
        </w:rPr>
        <w:lastRenderedPageBreak/>
        <w:t xml:space="preserve">УТВЕРЖДЕН </w:t>
      </w:r>
    </w:p>
    <w:p w14:paraId="142784F3" w14:textId="77777777" w:rsidR="00A678D3" w:rsidRPr="00AF78A0" w:rsidRDefault="00A678D3" w:rsidP="00A678D3">
      <w:pPr>
        <w:tabs>
          <w:tab w:val="left" w:pos="3915"/>
          <w:tab w:val="center" w:pos="4798"/>
        </w:tabs>
        <w:spacing w:line="240" w:lineRule="exact"/>
        <w:ind w:left="5670"/>
        <w:rPr>
          <w:sz w:val="28"/>
          <w:szCs w:val="28"/>
        </w:rPr>
      </w:pPr>
      <w:r w:rsidRPr="00AF78A0">
        <w:rPr>
          <w:sz w:val="28"/>
          <w:szCs w:val="28"/>
        </w:rPr>
        <w:t>постановлением администрации</w:t>
      </w:r>
    </w:p>
    <w:p w14:paraId="4B242D1A" w14:textId="77777777" w:rsidR="00A678D3" w:rsidRPr="00AF78A0" w:rsidRDefault="00A678D3" w:rsidP="00A678D3">
      <w:pPr>
        <w:tabs>
          <w:tab w:val="left" w:pos="3915"/>
          <w:tab w:val="center" w:pos="4798"/>
        </w:tabs>
        <w:spacing w:line="240" w:lineRule="exact"/>
        <w:ind w:left="5670"/>
        <w:rPr>
          <w:sz w:val="28"/>
          <w:szCs w:val="28"/>
        </w:rPr>
      </w:pPr>
      <w:r w:rsidRPr="00AF78A0">
        <w:rPr>
          <w:sz w:val="28"/>
          <w:szCs w:val="28"/>
        </w:rPr>
        <w:t xml:space="preserve">Пермского муниципального </w:t>
      </w:r>
    </w:p>
    <w:p w14:paraId="45E31B95" w14:textId="77777777" w:rsidR="00A678D3" w:rsidRPr="00AF78A0" w:rsidRDefault="00A678D3" w:rsidP="00A678D3">
      <w:pPr>
        <w:tabs>
          <w:tab w:val="left" w:pos="3915"/>
          <w:tab w:val="center" w:pos="4798"/>
        </w:tabs>
        <w:spacing w:line="240" w:lineRule="exact"/>
        <w:ind w:left="5670"/>
        <w:rPr>
          <w:sz w:val="28"/>
          <w:szCs w:val="28"/>
        </w:rPr>
      </w:pPr>
      <w:r w:rsidRPr="00AF78A0">
        <w:rPr>
          <w:sz w:val="28"/>
          <w:szCs w:val="28"/>
        </w:rPr>
        <w:t>округа Пермского края</w:t>
      </w:r>
    </w:p>
    <w:p w14:paraId="34A5F481" w14:textId="7E441BA9" w:rsidR="00A678D3" w:rsidRPr="00AF78A0" w:rsidRDefault="00A678D3" w:rsidP="00A678D3">
      <w:pPr>
        <w:tabs>
          <w:tab w:val="left" w:pos="3915"/>
          <w:tab w:val="center" w:pos="4798"/>
        </w:tabs>
        <w:spacing w:line="240" w:lineRule="exact"/>
        <w:ind w:left="5670"/>
        <w:rPr>
          <w:sz w:val="28"/>
          <w:szCs w:val="28"/>
        </w:rPr>
      </w:pPr>
      <w:r w:rsidRPr="00AF78A0">
        <w:rPr>
          <w:sz w:val="28"/>
          <w:szCs w:val="28"/>
        </w:rPr>
        <w:t xml:space="preserve">от  </w:t>
      </w:r>
      <w:r w:rsidR="00E21A44">
        <w:rPr>
          <w:sz w:val="28"/>
          <w:szCs w:val="28"/>
        </w:rPr>
        <w:t>03.03.2026</w:t>
      </w:r>
      <w:r w:rsidR="00B97A11">
        <w:rPr>
          <w:sz w:val="28"/>
          <w:szCs w:val="28"/>
        </w:rPr>
        <w:t xml:space="preserve">  </w:t>
      </w:r>
      <w:r w:rsidRPr="00AF78A0">
        <w:rPr>
          <w:sz w:val="28"/>
          <w:szCs w:val="28"/>
        </w:rPr>
        <w:t>№</w:t>
      </w:r>
      <w:r w:rsidR="00E21A44">
        <w:rPr>
          <w:sz w:val="28"/>
          <w:szCs w:val="28"/>
        </w:rPr>
        <w:t xml:space="preserve"> </w:t>
      </w:r>
      <w:bookmarkStart w:id="1" w:name="_GoBack"/>
      <w:bookmarkEnd w:id="1"/>
      <w:r w:rsidR="00E21A44" w:rsidRPr="00E21A44">
        <w:rPr>
          <w:sz w:val="28"/>
          <w:szCs w:val="28"/>
        </w:rPr>
        <w:t>299-2026-01-05С-23</w:t>
      </w:r>
    </w:p>
    <w:p w14:paraId="5DA1B661" w14:textId="77777777" w:rsidR="00A678D3" w:rsidRDefault="00A678D3" w:rsidP="00A678D3">
      <w:pPr>
        <w:tabs>
          <w:tab w:val="right" w:pos="1134"/>
        </w:tabs>
        <w:spacing w:line="240" w:lineRule="exact"/>
        <w:jc w:val="both"/>
        <w:rPr>
          <w:sz w:val="28"/>
          <w:szCs w:val="28"/>
        </w:rPr>
      </w:pPr>
    </w:p>
    <w:p w14:paraId="398C9774" w14:textId="77777777" w:rsidR="00D444F0" w:rsidRDefault="00D444F0" w:rsidP="00A678D3">
      <w:pPr>
        <w:tabs>
          <w:tab w:val="right" w:pos="1134"/>
        </w:tabs>
        <w:spacing w:after="120" w:line="240" w:lineRule="exact"/>
        <w:jc w:val="center"/>
        <w:rPr>
          <w:b/>
          <w:bCs/>
          <w:caps/>
          <w:sz w:val="28"/>
          <w:szCs w:val="28"/>
        </w:rPr>
      </w:pPr>
    </w:p>
    <w:p w14:paraId="01FE7DFB" w14:textId="77777777" w:rsidR="00D618A4" w:rsidRDefault="00D618A4" w:rsidP="00A678D3">
      <w:pPr>
        <w:tabs>
          <w:tab w:val="right" w:pos="1134"/>
        </w:tabs>
        <w:spacing w:after="120" w:line="240" w:lineRule="exact"/>
        <w:jc w:val="center"/>
        <w:rPr>
          <w:b/>
          <w:bCs/>
          <w:caps/>
          <w:sz w:val="28"/>
          <w:szCs w:val="28"/>
        </w:rPr>
      </w:pPr>
    </w:p>
    <w:p w14:paraId="1FDE85F3" w14:textId="5C5810E2" w:rsidR="00A678D3" w:rsidRPr="00AF78A0" w:rsidRDefault="00A678D3" w:rsidP="00A678D3">
      <w:pPr>
        <w:tabs>
          <w:tab w:val="right" w:pos="1134"/>
        </w:tabs>
        <w:spacing w:after="120" w:line="240" w:lineRule="exact"/>
        <w:jc w:val="center"/>
        <w:rPr>
          <w:b/>
          <w:bCs/>
          <w:caps/>
          <w:sz w:val="28"/>
          <w:szCs w:val="28"/>
        </w:rPr>
      </w:pPr>
      <w:r w:rsidRPr="00AF78A0">
        <w:rPr>
          <w:b/>
          <w:bCs/>
          <w:caps/>
          <w:sz w:val="28"/>
          <w:szCs w:val="28"/>
        </w:rPr>
        <w:t xml:space="preserve">Состав </w:t>
      </w:r>
    </w:p>
    <w:p w14:paraId="36C58588" w14:textId="5068A768" w:rsidR="00A678D3" w:rsidRPr="00C25D40" w:rsidRDefault="00D444F0" w:rsidP="00A678D3">
      <w:pPr>
        <w:tabs>
          <w:tab w:val="right" w:pos="1134"/>
        </w:tabs>
        <w:spacing w:line="240" w:lineRule="exact"/>
        <w:jc w:val="center"/>
        <w:rPr>
          <w:b/>
          <w:sz w:val="28"/>
          <w:szCs w:val="28"/>
        </w:rPr>
      </w:pPr>
      <w:r w:rsidRPr="00C25D40">
        <w:rPr>
          <w:b/>
          <w:sz w:val="28"/>
          <w:szCs w:val="28"/>
        </w:rPr>
        <w:t>рабочей группы по подготовке и проведению схода граждан</w:t>
      </w:r>
      <w:r w:rsidRPr="00C25D40">
        <w:rPr>
          <w:b/>
          <w:bCs/>
          <w:sz w:val="28"/>
          <w:szCs w:val="28"/>
        </w:rPr>
        <w:t xml:space="preserve"> </w:t>
      </w:r>
      <w:r w:rsidRPr="00C25D40">
        <w:rPr>
          <w:b/>
          <w:sz w:val="28"/>
          <w:szCs w:val="28"/>
        </w:rPr>
        <w:t>по вопросу введения и использования средств самообложения граждан на территории населенного пункта деревня Устиново Пермского муниципального округа Пермского края</w:t>
      </w:r>
    </w:p>
    <w:p w14:paraId="59EB178C" w14:textId="77777777" w:rsidR="009A57E6" w:rsidRPr="00AF78A0" w:rsidRDefault="009A57E6" w:rsidP="00A678D3">
      <w:pPr>
        <w:tabs>
          <w:tab w:val="right" w:pos="1134"/>
        </w:tabs>
        <w:spacing w:line="240" w:lineRule="exact"/>
        <w:jc w:val="center"/>
        <w:rPr>
          <w:b/>
          <w:bCs/>
          <w:sz w:val="28"/>
          <w:szCs w:val="28"/>
        </w:rPr>
      </w:pPr>
    </w:p>
    <w:p w14:paraId="52A08C78" w14:textId="77777777" w:rsidR="00A678D3" w:rsidRDefault="00A678D3" w:rsidP="00A678D3">
      <w:pPr>
        <w:tabs>
          <w:tab w:val="right" w:pos="1134"/>
        </w:tabs>
        <w:spacing w:line="340" w:lineRule="exact"/>
        <w:jc w:val="both"/>
        <w:rPr>
          <w:sz w:val="28"/>
          <w:szCs w:val="28"/>
        </w:rPr>
      </w:pPr>
    </w:p>
    <w:tbl>
      <w:tblPr>
        <w:tblW w:w="9936" w:type="dxa"/>
        <w:tblLook w:val="04A0" w:firstRow="1" w:lastRow="0" w:firstColumn="1" w:lastColumn="0" w:noHBand="0" w:noVBand="1"/>
      </w:tblPr>
      <w:tblGrid>
        <w:gridCol w:w="3549"/>
        <w:gridCol w:w="710"/>
        <w:gridCol w:w="5677"/>
      </w:tblGrid>
      <w:tr w:rsidR="00A678D3" w:rsidRPr="00A20A4C" w14:paraId="6E00D832" w14:textId="77777777" w:rsidTr="003C1BED">
        <w:trPr>
          <w:trHeight w:val="1560"/>
        </w:trPr>
        <w:tc>
          <w:tcPr>
            <w:tcW w:w="3549" w:type="dxa"/>
            <w:shd w:val="clear" w:color="auto" w:fill="auto"/>
          </w:tcPr>
          <w:p w14:paraId="11ABF0B6" w14:textId="77777777" w:rsidR="00F53629" w:rsidRPr="00A20A4C" w:rsidRDefault="00F53629" w:rsidP="00F53629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  <w:r w:rsidRPr="00A20A4C">
              <w:rPr>
                <w:sz w:val="28"/>
                <w:szCs w:val="28"/>
              </w:rPr>
              <w:t>Черкасова</w:t>
            </w:r>
          </w:p>
          <w:p w14:paraId="66416B02" w14:textId="0C3E2E64" w:rsidR="00A678D3" w:rsidRPr="003872B1" w:rsidRDefault="00F53629" w:rsidP="00F53629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  <w:highlight w:val="yellow"/>
              </w:rPr>
            </w:pPr>
            <w:r w:rsidRPr="00A20A4C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710" w:type="dxa"/>
            <w:shd w:val="clear" w:color="auto" w:fill="auto"/>
          </w:tcPr>
          <w:p w14:paraId="76B32170" w14:textId="77777777" w:rsidR="00A678D3" w:rsidRPr="003872B1" w:rsidRDefault="00A678D3" w:rsidP="003C1BED">
            <w:pPr>
              <w:tabs>
                <w:tab w:val="right" w:pos="1134"/>
              </w:tabs>
              <w:spacing w:line="320" w:lineRule="exact"/>
              <w:jc w:val="center"/>
              <w:rPr>
                <w:sz w:val="28"/>
                <w:szCs w:val="28"/>
                <w:highlight w:val="yellow"/>
              </w:rPr>
            </w:pPr>
            <w:r w:rsidRPr="00F53629">
              <w:rPr>
                <w:sz w:val="28"/>
                <w:szCs w:val="28"/>
              </w:rPr>
              <w:t>-</w:t>
            </w:r>
          </w:p>
        </w:tc>
        <w:tc>
          <w:tcPr>
            <w:tcW w:w="5677" w:type="dxa"/>
            <w:shd w:val="clear" w:color="auto" w:fill="auto"/>
          </w:tcPr>
          <w:p w14:paraId="5116AD3D" w14:textId="06853EE9" w:rsidR="00A678D3" w:rsidRPr="003872B1" w:rsidRDefault="00F53629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начальник отдела общественных проектов, начальник управления по вопросам общественного самоуправления </w:t>
            </w:r>
            <w:r w:rsidRPr="00A20A4C">
              <w:rPr>
                <w:sz w:val="28"/>
                <w:szCs w:val="28"/>
              </w:rPr>
              <w:t>администрации Пермского муниципального округа Пермского края</w:t>
            </w:r>
          </w:p>
        </w:tc>
      </w:tr>
      <w:tr w:rsidR="00A678D3" w:rsidRPr="00A20A4C" w14:paraId="6C1F1F61" w14:textId="77777777" w:rsidTr="00D444F0">
        <w:trPr>
          <w:trHeight w:val="256"/>
        </w:trPr>
        <w:tc>
          <w:tcPr>
            <w:tcW w:w="3549" w:type="dxa"/>
            <w:shd w:val="clear" w:color="auto" w:fill="auto"/>
          </w:tcPr>
          <w:p w14:paraId="3172EA9B" w14:textId="77777777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rPr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</w:tcPr>
          <w:p w14:paraId="209EFA47" w14:textId="77777777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677" w:type="dxa"/>
            <w:shd w:val="clear" w:color="auto" w:fill="auto"/>
          </w:tcPr>
          <w:p w14:paraId="0DF43197" w14:textId="77777777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</w:tc>
      </w:tr>
      <w:tr w:rsidR="00A678D3" w:rsidRPr="00A20A4C" w14:paraId="36C4AD51" w14:textId="77777777" w:rsidTr="00D444F0">
        <w:trPr>
          <w:trHeight w:val="643"/>
        </w:trPr>
        <w:tc>
          <w:tcPr>
            <w:tcW w:w="3549" w:type="dxa"/>
            <w:shd w:val="clear" w:color="auto" w:fill="auto"/>
          </w:tcPr>
          <w:p w14:paraId="18FD46AA" w14:textId="77777777" w:rsidR="00C25D40" w:rsidRDefault="00D444F0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Вяткина </w:t>
            </w:r>
          </w:p>
          <w:p w14:paraId="0A25B875" w14:textId="478CB276" w:rsidR="00A678D3" w:rsidRPr="00A20A4C" w:rsidRDefault="00D444F0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Васильевна</w:t>
            </w:r>
          </w:p>
        </w:tc>
        <w:tc>
          <w:tcPr>
            <w:tcW w:w="710" w:type="dxa"/>
            <w:shd w:val="clear" w:color="auto" w:fill="auto"/>
          </w:tcPr>
          <w:p w14:paraId="642224FD" w14:textId="77777777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center"/>
              <w:rPr>
                <w:sz w:val="28"/>
                <w:szCs w:val="28"/>
              </w:rPr>
            </w:pPr>
            <w:r w:rsidRPr="00A20A4C">
              <w:rPr>
                <w:sz w:val="28"/>
                <w:szCs w:val="28"/>
              </w:rPr>
              <w:t>-</w:t>
            </w:r>
          </w:p>
        </w:tc>
        <w:tc>
          <w:tcPr>
            <w:tcW w:w="5677" w:type="dxa"/>
            <w:shd w:val="clear" w:color="auto" w:fill="auto"/>
          </w:tcPr>
          <w:p w14:paraId="0CF1E401" w14:textId="778FC813" w:rsidR="00A678D3" w:rsidRPr="00A20A4C" w:rsidRDefault="00D444F0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инициативной группы, секретарь рабочей группы</w:t>
            </w:r>
          </w:p>
        </w:tc>
      </w:tr>
      <w:tr w:rsidR="00A678D3" w:rsidRPr="00A20A4C" w14:paraId="18D1D8B8" w14:textId="77777777" w:rsidTr="003C1BED">
        <w:trPr>
          <w:trHeight w:val="451"/>
        </w:trPr>
        <w:tc>
          <w:tcPr>
            <w:tcW w:w="3549" w:type="dxa"/>
            <w:shd w:val="clear" w:color="auto" w:fill="auto"/>
          </w:tcPr>
          <w:p w14:paraId="3239C3AF" w14:textId="77777777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</w:tcPr>
          <w:p w14:paraId="6D14E072" w14:textId="77777777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677" w:type="dxa"/>
            <w:shd w:val="clear" w:color="auto" w:fill="auto"/>
          </w:tcPr>
          <w:p w14:paraId="54F36761" w14:textId="77777777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</w:tc>
      </w:tr>
      <w:tr w:rsidR="00A678D3" w:rsidRPr="00A20A4C" w14:paraId="393F8A3C" w14:textId="77777777" w:rsidTr="003C1BED">
        <w:trPr>
          <w:trHeight w:val="1115"/>
        </w:trPr>
        <w:tc>
          <w:tcPr>
            <w:tcW w:w="3549" w:type="dxa"/>
            <w:shd w:val="clear" w:color="auto" w:fill="auto"/>
          </w:tcPr>
          <w:p w14:paraId="4E7AB130" w14:textId="790E1639" w:rsidR="00D444F0" w:rsidRDefault="00D444F0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группы:</w:t>
            </w:r>
          </w:p>
          <w:p w14:paraId="7F3F763C" w14:textId="77777777" w:rsidR="00D444F0" w:rsidRDefault="00D444F0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  <w:p w14:paraId="7BA73660" w14:textId="77777777" w:rsidR="00C25D40" w:rsidRDefault="00733297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Пищальников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07AEDB0E" w14:textId="58DDF516" w:rsidR="00A678D3" w:rsidRPr="00A20A4C" w:rsidRDefault="00733297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Александрович</w:t>
            </w:r>
          </w:p>
        </w:tc>
        <w:tc>
          <w:tcPr>
            <w:tcW w:w="710" w:type="dxa"/>
            <w:shd w:val="clear" w:color="auto" w:fill="auto"/>
          </w:tcPr>
          <w:p w14:paraId="2EDDB821" w14:textId="77777777" w:rsidR="00D444F0" w:rsidRDefault="00D444F0" w:rsidP="003C1BED">
            <w:pPr>
              <w:tabs>
                <w:tab w:val="right" w:pos="1134"/>
              </w:tabs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02A71E10" w14:textId="77777777" w:rsidR="00D444F0" w:rsidRDefault="00D444F0" w:rsidP="003C1BED">
            <w:pPr>
              <w:tabs>
                <w:tab w:val="right" w:pos="1134"/>
              </w:tabs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5A165EC8" w14:textId="40A7DBC6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center"/>
              <w:rPr>
                <w:sz w:val="28"/>
                <w:szCs w:val="28"/>
              </w:rPr>
            </w:pPr>
            <w:r w:rsidRPr="00A20A4C">
              <w:rPr>
                <w:sz w:val="28"/>
                <w:szCs w:val="28"/>
              </w:rPr>
              <w:t>-</w:t>
            </w:r>
          </w:p>
        </w:tc>
        <w:tc>
          <w:tcPr>
            <w:tcW w:w="5677" w:type="dxa"/>
            <w:shd w:val="clear" w:color="auto" w:fill="auto"/>
          </w:tcPr>
          <w:p w14:paraId="55771E71" w14:textId="77777777" w:rsidR="00D444F0" w:rsidRDefault="00D444F0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  <w:p w14:paraId="076F96FF" w14:textId="77777777" w:rsidR="00D444F0" w:rsidRDefault="00D444F0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  <w:p w14:paraId="273F0F6D" w14:textId="59745E07" w:rsidR="00A678D3" w:rsidRPr="00A20A4C" w:rsidRDefault="00D444F0" w:rsidP="001E129C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  <w:r w:rsidRPr="00A20A4C">
              <w:rPr>
                <w:sz w:val="28"/>
                <w:szCs w:val="28"/>
              </w:rPr>
              <w:t xml:space="preserve">депутат Думы Пермского муниципального округа Пермского края от избирательного округа № </w:t>
            </w:r>
            <w:r w:rsidR="00733297">
              <w:rPr>
                <w:sz w:val="28"/>
                <w:szCs w:val="28"/>
              </w:rPr>
              <w:t>23</w:t>
            </w:r>
            <w:r w:rsidRPr="00A20A4C">
              <w:rPr>
                <w:sz w:val="28"/>
                <w:szCs w:val="28"/>
              </w:rPr>
              <w:t xml:space="preserve"> </w:t>
            </w:r>
          </w:p>
        </w:tc>
      </w:tr>
      <w:tr w:rsidR="00A678D3" w:rsidRPr="00A20A4C" w14:paraId="17A942EB" w14:textId="77777777" w:rsidTr="00D444F0">
        <w:trPr>
          <w:trHeight w:val="80"/>
        </w:trPr>
        <w:tc>
          <w:tcPr>
            <w:tcW w:w="3549" w:type="dxa"/>
            <w:shd w:val="clear" w:color="auto" w:fill="auto"/>
          </w:tcPr>
          <w:p w14:paraId="1CFC9AFB" w14:textId="77777777" w:rsidR="006C2B79" w:rsidRDefault="006C2B79" w:rsidP="006C2B79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  <w:p w14:paraId="7FFE7342" w14:textId="208EAFD7" w:rsidR="006C2B79" w:rsidRDefault="006C2B79" w:rsidP="006C2B79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Пыстогова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5F98A1D0" w14:textId="77777777" w:rsidR="006C2B79" w:rsidRPr="00A20A4C" w:rsidRDefault="006C2B79" w:rsidP="006C2B79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Васильевна</w:t>
            </w:r>
            <w:r w:rsidRPr="00A20A4C">
              <w:rPr>
                <w:sz w:val="28"/>
                <w:szCs w:val="28"/>
              </w:rPr>
              <w:t xml:space="preserve"> </w:t>
            </w:r>
          </w:p>
          <w:p w14:paraId="02702C22" w14:textId="16BDF4E6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</w:tcPr>
          <w:p w14:paraId="1DF1B56D" w14:textId="77777777" w:rsidR="006C2B79" w:rsidRDefault="006C2B79" w:rsidP="003C1BED">
            <w:pPr>
              <w:tabs>
                <w:tab w:val="right" w:pos="1134"/>
              </w:tabs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2459B64C" w14:textId="21D25ACA" w:rsidR="00A678D3" w:rsidRPr="00A20A4C" w:rsidRDefault="006C2B79" w:rsidP="003C1BED">
            <w:pPr>
              <w:tabs>
                <w:tab w:val="right" w:pos="1134"/>
              </w:tabs>
              <w:spacing w:line="320" w:lineRule="exact"/>
              <w:jc w:val="center"/>
              <w:rPr>
                <w:sz w:val="28"/>
                <w:szCs w:val="28"/>
              </w:rPr>
            </w:pPr>
            <w:r w:rsidRPr="00A20A4C">
              <w:rPr>
                <w:sz w:val="28"/>
                <w:szCs w:val="28"/>
              </w:rPr>
              <w:t>-</w:t>
            </w:r>
          </w:p>
        </w:tc>
        <w:tc>
          <w:tcPr>
            <w:tcW w:w="5677" w:type="dxa"/>
            <w:shd w:val="clear" w:color="auto" w:fill="auto"/>
          </w:tcPr>
          <w:p w14:paraId="46A47231" w14:textId="77777777" w:rsidR="006C2B79" w:rsidRDefault="006C2B79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  <w:p w14:paraId="20B33FF4" w14:textId="2F635EDF" w:rsidR="00A678D3" w:rsidRPr="00A20A4C" w:rsidRDefault="00FE4736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C2B79">
              <w:rPr>
                <w:sz w:val="28"/>
                <w:szCs w:val="28"/>
              </w:rPr>
              <w:t>редставитель инициативной группы</w:t>
            </w:r>
          </w:p>
        </w:tc>
      </w:tr>
      <w:tr w:rsidR="00A678D3" w:rsidRPr="00A20A4C" w14:paraId="127CB54A" w14:textId="77777777" w:rsidTr="00D444F0">
        <w:trPr>
          <w:trHeight w:val="80"/>
        </w:trPr>
        <w:tc>
          <w:tcPr>
            <w:tcW w:w="3549" w:type="dxa"/>
            <w:shd w:val="clear" w:color="auto" w:fill="auto"/>
          </w:tcPr>
          <w:p w14:paraId="3E166DC0" w14:textId="77777777" w:rsidR="006C2B79" w:rsidRDefault="006C2B79" w:rsidP="006C2B79">
            <w:pPr>
              <w:tabs>
                <w:tab w:val="right" w:pos="1134"/>
              </w:tabs>
              <w:spacing w:line="320" w:lineRule="exact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Чекменев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7D7D3F1B" w14:textId="77777777" w:rsidR="006C2B79" w:rsidRPr="004C285A" w:rsidRDefault="006C2B79" w:rsidP="006C2B79">
            <w:pPr>
              <w:tabs>
                <w:tab w:val="right" w:pos="1134"/>
              </w:tabs>
              <w:spacing w:line="32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Николаевич</w:t>
            </w:r>
          </w:p>
          <w:p w14:paraId="605CAA69" w14:textId="228478EE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</w:tcPr>
          <w:p w14:paraId="1E462A12" w14:textId="08395F62" w:rsidR="00A678D3" w:rsidRPr="00A20A4C" w:rsidRDefault="006C2B79" w:rsidP="003C1BED">
            <w:pPr>
              <w:tabs>
                <w:tab w:val="right" w:pos="1134"/>
              </w:tabs>
              <w:spacing w:line="320" w:lineRule="exact"/>
              <w:jc w:val="center"/>
              <w:rPr>
                <w:sz w:val="28"/>
                <w:szCs w:val="28"/>
              </w:rPr>
            </w:pPr>
            <w:r w:rsidRPr="004C285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5677" w:type="dxa"/>
            <w:shd w:val="clear" w:color="auto" w:fill="auto"/>
          </w:tcPr>
          <w:p w14:paraId="229A3F57" w14:textId="61197626" w:rsidR="00A678D3" w:rsidRPr="00A20A4C" w:rsidRDefault="006C2B79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  <w:r w:rsidRPr="004C285A">
              <w:rPr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color w:val="000000"/>
                <w:sz w:val="28"/>
                <w:szCs w:val="28"/>
              </w:rPr>
              <w:t>Фроловского территориального управления</w:t>
            </w:r>
            <w:r w:rsidRPr="004C285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C285A">
              <w:rPr>
                <w:color w:val="000000"/>
                <w:sz w:val="28"/>
                <w:szCs w:val="28"/>
              </w:rPr>
              <w:t>администрации Пермского муниципального округа Пермского края</w:t>
            </w:r>
          </w:p>
        </w:tc>
      </w:tr>
      <w:tr w:rsidR="00A678D3" w:rsidRPr="00A20A4C" w14:paraId="35698845" w14:textId="77777777" w:rsidTr="006C2B79">
        <w:trPr>
          <w:trHeight w:val="80"/>
        </w:trPr>
        <w:tc>
          <w:tcPr>
            <w:tcW w:w="3549" w:type="dxa"/>
            <w:shd w:val="clear" w:color="auto" w:fill="auto"/>
          </w:tcPr>
          <w:p w14:paraId="554392B3" w14:textId="77777777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</w:tcPr>
          <w:p w14:paraId="1C5FCD6C" w14:textId="77777777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677" w:type="dxa"/>
            <w:shd w:val="clear" w:color="auto" w:fill="auto"/>
          </w:tcPr>
          <w:p w14:paraId="22586D65" w14:textId="77777777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</w:tc>
      </w:tr>
      <w:tr w:rsidR="00A678D3" w:rsidRPr="00A20A4C" w14:paraId="75A70178" w14:textId="77777777" w:rsidTr="00D444F0">
        <w:trPr>
          <w:trHeight w:val="809"/>
        </w:trPr>
        <w:tc>
          <w:tcPr>
            <w:tcW w:w="3549" w:type="dxa"/>
            <w:shd w:val="clear" w:color="auto" w:fill="auto"/>
          </w:tcPr>
          <w:p w14:paraId="32E92602" w14:textId="75A37B8C" w:rsidR="00A678D3" w:rsidRPr="00A20A4C" w:rsidRDefault="00A678D3" w:rsidP="006C2B79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</w:tcPr>
          <w:p w14:paraId="3563F35E" w14:textId="11A32443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677" w:type="dxa"/>
            <w:shd w:val="clear" w:color="auto" w:fill="auto"/>
          </w:tcPr>
          <w:p w14:paraId="567C326A" w14:textId="6DB071F8" w:rsidR="00A678D3" w:rsidRPr="00A20A4C" w:rsidRDefault="00A678D3" w:rsidP="003C1BED">
            <w:pPr>
              <w:tabs>
                <w:tab w:val="right" w:pos="1134"/>
              </w:tabs>
              <w:spacing w:line="320" w:lineRule="exact"/>
              <w:jc w:val="both"/>
              <w:rPr>
                <w:sz w:val="28"/>
                <w:szCs w:val="28"/>
              </w:rPr>
            </w:pPr>
          </w:p>
        </w:tc>
      </w:tr>
      <w:tr w:rsidR="00A678D3" w:rsidRPr="00A20A4C" w14:paraId="1E5ED440" w14:textId="77777777" w:rsidTr="003C1BED">
        <w:trPr>
          <w:trHeight w:val="1414"/>
        </w:trPr>
        <w:tc>
          <w:tcPr>
            <w:tcW w:w="3549" w:type="dxa"/>
            <w:shd w:val="clear" w:color="auto" w:fill="auto"/>
          </w:tcPr>
          <w:p w14:paraId="37A9ACBE" w14:textId="77777777" w:rsidR="00A678D3" w:rsidRPr="004C285A" w:rsidRDefault="00A678D3" w:rsidP="006C2B79">
            <w:pPr>
              <w:tabs>
                <w:tab w:val="right" w:pos="1134"/>
              </w:tabs>
              <w:spacing w:line="320" w:lineRule="exac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</w:tcPr>
          <w:p w14:paraId="6426ED45" w14:textId="354737ED" w:rsidR="00A678D3" w:rsidRPr="004C285A" w:rsidRDefault="00A678D3" w:rsidP="003C1BED">
            <w:pPr>
              <w:tabs>
                <w:tab w:val="right" w:pos="1134"/>
              </w:tabs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7" w:type="dxa"/>
            <w:shd w:val="clear" w:color="auto" w:fill="auto"/>
          </w:tcPr>
          <w:p w14:paraId="19F9C748" w14:textId="4800C885" w:rsidR="00A678D3" w:rsidRPr="004C285A" w:rsidRDefault="00A678D3" w:rsidP="003C1BED">
            <w:pPr>
              <w:tabs>
                <w:tab w:val="right" w:pos="1134"/>
              </w:tabs>
              <w:spacing w:line="320" w:lineRule="exact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2582F4E2" w14:textId="77777777" w:rsidR="00A678D3" w:rsidRPr="006C4923" w:rsidRDefault="00A678D3" w:rsidP="00943611">
      <w:pPr>
        <w:pStyle w:val="af0"/>
        <w:tabs>
          <w:tab w:val="left" w:pos="1140"/>
        </w:tabs>
        <w:spacing w:line="360" w:lineRule="exact"/>
        <w:ind w:left="1860"/>
        <w:jc w:val="both"/>
        <w:rPr>
          <w:sz w:val="28"/>
          <w:szCs w:val="28"/>
        </w:rPr>
      </w:pPr>
    </w:p>
    <w:sectPr w:rsidR="00A678D3" w:rsidRPr="006C4923" w:rsidSect="00801257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331BB" w14:textId="77777777" w:rsidR="004A624E" w:rsidRDefault="004A624E">
      <w:r>
        <w:separator/>
      </w:r>
    </w:p>
  </w:endnote>
  <w:endnote w:type="continuationSeparator" w:id="0">
    <w:p w14:paraId="612374F2" w14:textId="77777777" w:rsidR="004A624E" w:rsidRDefault="004A6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4DD72" w14:textId="77777777" w:rsidR="00455139" w:rsidRDefault="009A2BB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35D9E" w14:textId="77777777" w:rsidR="004A624E" w:rsidRDefault="004A624E">
      <w:r>
        <w:separator/>
      </w:r>
    </w:p>
  </w:footnote>
  <w:footnote w:type="continuationSeparator" w:id="0">
    <w:p w14:paraId="547A5ABA" w14:textId="77777777" w:rsidR="004A624E" w:rsidRDefault="004A6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C4374" w14:textId="77777777" w:rsidR="00455139" w:rsidRDefault="009A2BB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CB496A7" w14:textId="77777777" w:rsidR="00455139" w:rsidRDefault="004551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E8796" w14:textId="77777777" w:rsidR="00455139" w:rsidRDefault="009A2BB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21A44">
      <w:rPr>
        <w:rStyle w:val="ac"/>
        <w:noProof/>
      </w:rPr>
      <w:t>2</w:t>
    </w:r>
    <w:r>
      <w:rPr>
        <w:rStyle w:val="ac"/>
      </w:rPr>
      <w:fldChar w:fldCharType="end"/>
    </w:r>
  </w:p>
  <w:p w14:paraId="23048C97" w14:textId="77777777" w:rsidR="00455139" w:rsidRDefault="0045513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7064885"/>
      <w:docPartObj>
        <w:docPartGallery w:val="Page Numbers (Top of Page)"/>
        <w:docPartUnique/>
      </w:docPartObj>
    </w:sdtPr>
    <w:sdtEndPr/>
    <w:sdtContent>
      <w:p w14:paraId="0ACDD6E4" w14:textId="0B32BF15" w:rsidR="00663FB5" w:rsidRDefault="00663FB5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A44">
          <w:rPr>
            <w:noProof/>
          </w:rPr>
          <w:t>1</w:t>
        </w:r>
        <w:r>
          <w:fldChar w:fldCharType="end"/>
        </w:r>
      </w:p>
    </w:sdtContent>
  </w:sdt>
  <w:p w14:paraId="7BF44410" w14:textId="77777777" w:rsidR="00663FB5" w:rsidRDefault="00663F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165E5"/>
    <w:multiLevelType w:val="multilevel"/>
    <w:tmpl w:val="D802553C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abstractNum w:abstractNumId="1">
    <w:nsid w:val="5CFC0474"/>
    <w:multiLevelType w:val="multilevel"/>
    <w:tmpl w:val="D802553C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39"/>
    <w:rsid w:val="001008B0"/>
    <w:rsid w:val="001C117C"/>
    <w:rsid w:val="001E129C"/>
    <w:rsid w:val="001F4FD1"/>
    <w:rsid w:val="002150E8"/>
    <w:rsid w:val="002562FD"/>
    <w:rsid w:val="002E059F"/>
    <w:rsid w:val="00334709"/>
    <w:rsid w:val="00335532"/>
    <w:rsid w:val="003512D0"/>
    <w:rsid w:val="003872B1"/>
    <w:rsid w:val="00455139"/>
    <w:rsid w:val="0047722F"/>
    <w:rsid w:val="004A624E"/>
    <w:rsid w:val="00537DFF"/>
    <w:rsid w:val="00545F15"/>
    <w:rsid w:val="005766F1"/>
    <w:rsid w:val="005C7964"/>
    <w:rsid w:val="006203BB"/>
    <w:rsid w:val="00663FB5"/>
    <w:rsid w:val="00687DDB"/>
    <w:rsid w:val="006C2B79"/>
    <w:rsid w:val="006C4923"/>
    <w:rsid w:val="007158A8"/>
    <w:rsid w:val="00733297"/>
    <w:rsid w:val="00801257"/>
    <w:rsid w:val="008C3654"/>
    <w:rsid w:val="00904343"/>
    <w:rsid w:val="00943611"/>
    <w:rsid w:val="009A2BB9"/>
    <w:rsid w:val="009A57E6"/>
    <w:rsid w:val="00A14645"/>
    <w:rsid w:val="00A678D3"/>
    <w:rsid w:val="00B15FFB"/>
    <w:rsid w:val="00B1771A"/>
    <w:rsid w:val="00B24683"/>
    <w:rsid w:val="00B33453"/>
    <w:rsid w:val="00B81FC4"/>
    <w:rsid w:val="00B97A11"/>
    <w:rsid w:val="00BD293A"/>
    <w:rsid w:val="00C25D40"/>
    <w:rsid w:val="00C92182"/>
    <w:rsid w:val="00CA3555"/>
    <w:rsid w:val="00CE7C58"/>
    <w:rsid w:val="00D444F0"/>
    <w:rsid w:val="00D618A4"/>
    <w:rsid w:val="00D92E94"/>
    <w:rsid w:val="00E10BFB"/>
    <w:rsid w:val="00E21A44"/>
    <w:rsid w:val="00EA2782"/>
    <w:rsid w:val="00EB4B04"/>
    <w:rsid w:val="00EC2889"/>
    <w:rsid w:val="00EE2809"/>
    <w:rsid w:val="00F1170E"/>
    <w:rsid w:val="00F53629"/>
    <w:rsid w:val="00FA308A"/>
    <w:rsid w:val="00FC6E67"/>
    <w:rsid w:val="00FE1208"/>
    <w:rsid w:val="00FE2FC3"/>
    <w:rsid w:val="00F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CBA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paragraph" w:styleId="af0">
    <w:name w:val="List Paragraph"/>
    <w:basedOn w:val="a"/>
    <w:uiPriority w:val="34"/>
    <w:qFormat/>
    <w:rsid w:val="00A14645"/>
    <w:pPr>
      <w:ind w:left="720"/>
      <w:contextualSpacing/>
    </w:pPr>
  </w:style>
  <w:style w:type="character" w:styleId="af1">
    <w:name w:val="Hyperlink"/>
    <w:basedOn w:val="a0"/>
    <w:rsid w:val="00537DF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7DF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paragraph" w:styleId="af0">
    <w:name w:val="List Paragraph"/>
    <w:basedOn w:val="a"/>
    <w:uiPriority w:val="34"/>
    <w:qFormat/>
    <w:rsid w:val="00A14645"/>
    <w:pPr>
      <w:ind w:left="720"/>
      <w:contextualSpacing/>
    </w:pPr>
  </w:style>
  <w:style w:type="character" w:styleId="af1">
    <w:name w:val="Hyperlink"/>
    <w:basedOn w:val="a0"/>
    <w:rsid w:val="00537DF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7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0A6DA-A4BB-4D9E-A078-357D79EA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2026-03-03T06:04:00Z</dcterms:created>
  <dcterms:modified xsi:type="dcterms:W3CDTF">2026-03-03T06:04:00Z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09000001a6b00db4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